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AF39FC">
        <w:rPr>
          <w:szCs w:val="24"/>
        </w:rPr>
        <w:t xml:space="preserve">постановления о </w:t>
      </w:r>
      <w:r w:rsidR="00AF39FC" w:rsidRPr="00BF7E16">
        <w:t>предоставлени</w:t>
      </w:r>
      <w:r w:rsidR="00AF39FC">
        <w:t xml:space="preserve">и </w:t>
      </w:r>
      <w:r w:rsidR="00AF39FC" w:rsidRPr="00BF7E16">
        <w:t xml:space="preserve"> ра</w:t>
      </w:r>
      <w:r w:rsidR="00AF39FC">
        <w:t>зрешения на отклонение от предельных параметров разрешенного строительства на земельном участке с К№ 71:30:010503:2914, площадью 55519 кв</w:t>
      </w:r>
      <w:proofErr w:type="gramStart"/>
      <w:r w:rsidR="00AF39FC">
        <w:t>.м</w:t>
      </w:r>
      <w:proofErr w:type="gramEnd"/>
      <w:r w:rsidR="00AF39FC">
        <w:t>, 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F8696A">
        <w:rPr>
          <w:szCs w:val="24"/>
        </w:rPr>
        <w:t>30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F8696A">
        <w:rPr>
          <w:szCs w:val="24"/>
        </w:rPr>
        <w:t>5</w:t>
      </w:r>
      <w:r w:rsidR="00396CDD">
        <w:rPr>
          <w:szCs w:val="24"/>
        </w:rPr>
        <w:t>3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396CDD">
        <w:rPr>
          <w:szCs w:val="24"/>
        </w:rPr>
        <w:t xml:space="preserve">постановления о </w:t>
      </w:r>
      <w:r w:rsidR="00396CDD" w:rsidRPr="00BF7E16">
        <w:t>предоставлени</w:t>
      </w:r>
      <w:r w:rsidR="00396CDD">
        <w:t xml:space="preserve">и </w:t>
      </w:r>
      <w:r w:rsidR="00396CDD" w:rsidRPr="00BF7E16">
        <w:t xml:space="preserve"> ра</w:t>
      </w:r>
      <w:r w:rsidR="00396CDD">
        <w:t>зрешения на отклонение от предельных параметров разрешенного строительства на земельном участке с К№ 71:30:010503:2914, площадью 55519 кв</w:t>
      </w:r>
      <w:proofErr w:type="gramStart"/>
      <w:r w:rsidR="00396CDD">
        <w:t>.м</w:t>
      </w:r>
      <w:proofErr w:type="gramEnd"/>
      <w:r w:rsidR="00396CDD">
        <w:t>, 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396CDD">
        <w:rPr>
          <w:szCs w:val="24"/>
        </w:rPr>
        <w:t xml:space="preserve">постановления о </w:t>
      </w:r>
      <w:r w:rsidR="00396CDD" w:rsidRPr="00BF7E16">
        <w:t>предоставлени</w:t>
      </w:r>
      <w:r w:rsidR="00396CDD">
        <w:t xml:space="preserve">и </w:t>
      </w:r>
      <w:r w:rsidR="00396CDD" w:rsidRPr="00BF7E16">
        <w:t xml:space="preserve"> ра</w:t>
      </w:r>
      <w:r w:rsidR="00396CDD">
        <w:t>зрешения на отклонение от предельных параметров разрешенного строительства на земельном участке с К№ 71:30:010503:2914, площадью 55519 кв</w:t>
      </w:r>
      <w:proofErr w:type="gramStart"/>
      <w:r w:rsidR="00396CDD">
        <w:t>.м</w:t>
      </w:r>
      <w:proofErr w:type="gramEnd"/>
      <w:r w:rsidR="00396CDD">
        <w:t>, 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F75A01">
        <w:rPr>
          <w:szCs w:val="24"/>
        </w:rPr>
        <w:t xml:space="preserve">постановления о </w:t>
      </w:r>
      <w:r w:rsidR="00F75A01" w:rsidRPr="00BF7E16">
        <w:t>предоставлени</w:t>
      </w:r>
      <w:r w:rsidR="0003551A">
        <w:t>и ООО «</w:t>
      </w:r>
      <w:proofErr w:type="spellStart"/>
      <w:r w:rsidR="0003551A">
        <w:t>Нанобиотех</w:t>
      </w:r>
      <w:proofErr w:type="spellEnd"/>
      <w:r w:rsidR="0003551A">
        <w:t xml:space="preserve">» </w:t>
      </w:r>
      <w:r w:rsidR="00F75A01" w:rsidRPr="00BF7E16">
        <w:t>ра</w:t>
      </w:r>
      <w:r w:rsidR="00F75A01">
        <w:t>зрешения на отклонение от предельных параметров разрешенного строительства на земельном участке с К№ 71:30:010503:2914, площадью 55519 кв</w:t>
      </w:r>
      <w:proofErr w:type="gramStart"/>
      <w:r w:rsidR="00F75A01">
        <w:t>.м</w:t>
      </w:r>
      <w:proofErr w:type="gramEnd"/>
      <w:r w:rsidR="00F75A01">
        <w:t xml:space="preserve">,  в части установления максимального коэффициента плотности застройки в границах данного земельного участка </w:t>
      </w:r>
      <w:r w:rsidR="00BF07CD">
        <w:rPr>
          <w:szCs w:val="24"/>
        </w:rPr>
        <w:t xml:space="preserve">– </w:t>
      </w:r>
      <w:r w:rsidR="00F75A01">
        <w:t>1,646</w:t>
      </w:r>
      <w:r w:rsidR="00F8696A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F75A0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F75A01">
        <w:rPr>
          <w:szCs w:val="24"/>
        </w:rPr>
        <w:t xml:space="preserve">постановления о </w:t>
      </w:r>
      <w:r w:rsidR="00F75A01" w:rsidRPr="00BF7E16">
        <w:t>предоставлени</w:t>
      </w:r>
      <w:r w:rsidR="00F75A01">
        <w:t xml:space="preserve">и </w:t>
      </w:r>
      <w:r w:rsidR="0003551A">
        <w:t>ООО «</w:t>
      </w:r>
      <w:proofErr w:type="spellStart"/>
      <w:r w:rsidR="0003551A">
        <w:t>Нанобиотех</w:t>
      </w:r>
      <w:proofErr w:type="spellEnd"/>
      <w:r w:rsidR="0003551A">
        <w:t xml:space="preserve">» </w:t>
      </w:r>
      <w:r w:rsidR="00F75A01" w:rsidRPr="00BF7E16">
        <w:t xml:space="preserve"> ра</w:t>
      </w:r>
      <w:r w:rsidR="00F75A01">
        <w:t xml:space="preserve">зрешения на отклонение от предельных параметров разрешенного строительства на земельном участке с К№ 71:30:010503:2914, площадью 55519 кв.м,  в части установления максимального коэффициента плотности застройки в границах данного земельного участка </w:t>
      </w:r>
      <w:r w:rsidR="00F75A01">
        <w:rPr>
          <w:szCs w:val="24"/>
        </w:rPr>
        <w:t xml:space="preserve">– </w:t>
      </w:r>
      <w:r w:rsidR="00F75A01">
        <w:t>1,646</w:t>
      </w:r>
      <w:r w:rsidR="00F75A01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B3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3551A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96CDD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813D77"/>
    <w:rsid w:val="008228EB"/>
    <w:rsid w:val="008539C2"/>
    <w:rsid w:val="00860C30"/>
    <w:rsid w:val="0086421F"/>
    <w:rsid w:val="00886836"/>
    <w:rsid w:val="008E12C5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D6446"/>
    <w:rsid w:val="00AE7D4D"/>
    <w:rsid w:val="00AF39FC"/>
    <w:rsid w:val="00B8583C"/>
    <w:rsid w:val="00BB034A"/>
    <w:rsid w:val="00BF07CD"/>
    <w:rsid w:val="00BF50A1"/>
    <w:rsid w:val="00BF5EE7"/>
    <w:rsid w:val="00C61CEB"/>
    <w:rsid w:val="00D31272"/>
    <w:rsid w:val="00D51DDC"/>
    <w:rsid w:val="00EA39A2"/>
    <w:rsid w:val="00EC0241"/>
    <w:rsid w:val="00EE5949"/>
    <w:rsid w:val="00F47647"/>
    <w:rsid w:val="00F75A01"/>
    <w:rsid w:val="00F8696A"/>
    <w:rsid w:val="00FB5326"/>
    <w:rsid w:val="00FD106E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2018-04-09T07:33:00Z</cp:lastPrinted>
  <dcterms:created xsi:type="dcterms:W3CDTF">2018-01-16T12:51:00Z</dcterms:created>
  <dcterms:modified xsi:type="dcterms:W3CDTF">2018-04-24T12:17:00Z</dcterms:modified>
</cp:coreProperties>
</file>